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7F34" w14:textId="77777777" w:rsidR="001F0606" w:rsidRPr="007A0C57" w:rsidRDefault="001F0606" w:rsidP="001F0606">
      <w:pPr>
        <w:spacing w:after="0" w:line="240" w:lineRule="auto"/>
        <w:jc w:val="center"/>
        <w:rPr>
          <w:rFonts w:ascii="Arial" w:hAnsi="Arial" w:cs="Arial"/>
          <w:color w:val="FFC000"/>
        </w:rPr>
      </w:pPr>
      <w:r>
        <w:rPr>
          <w:rFonts w:ascii="Arial" w:hAnsi="Arial" w:cs="Arial"/>
          <w:noProof/>
          <w:color w:val="FFC000"/>
          <w:lang w:val="fr-FR" w:eastAsia="fr-FR"/>
        </w:rPr>
        <w:drawing>
          <wp:inline distT="0" distB="0" distL="0" distR="0" wp14:anchorId="3F230B8B" wp14:editId="3E7EAB50">
            <wp:extent cx="5760720" cy="156083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LOGO_CulturePlus_pays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560830"/>
                    </a:xfrm>
                    <a:prstGeom prst="rect">
                      <a:avLst/>
                    </a:prstGeom>
                  </pic:spPr>
                </pic:pic>
              </a:graphicData>
            </a:graphic>
          </wp:inline>
        </w:drawing>
      </w:r>
    </w:p>
    <w:p w14:paraId="49A8C4F5" w14:textId="77777777" w:rsidR="001F0606" w:rsidRPr="00DB377F" w:rsidRDefault="001F0606" w:rsidP="001F0606">
      <w:pPr>
        <w:pBdr>
          <w:bottom w:val="single" w:sz="4" w:space="1" w:color="auto"/>
        </w:pBdr>
        <w:spacing w:after="0" w:line="240" w:lineRule="auto"/>
        <w:rPr>
          <w:rFonts w:ascii="Arial" w:eastAsia="Times New Roman" w:hAnsi="Arial" w:cs="Arial"/>
          <w:sz w:val="24"/>
          <w:szCs w:val="24"/>
          <w:lang w:eastAsia="fr-BE"/>
        </w:rPr>
      </w:pPr>
    </w:p>
    <w:p w14:paraId="6A98C763" w14:textId="77777777" w:rsidR="001F0606" w:rsidRDefault="001F0606" w:rsidP="001F0606">
      <w:pPr>
        <w:spacing w:after="0" w:line="240" w:lineRule="auto"/>
        <w:jc w:val="right"/>
        <w:rPr>
          <w:rFonts w:ascii="Arial" w:eastAsia="Times New Roman" w:hAnsi="Arial" w:cs="Arial"/>
          <w:lang w:eastAsia="fr-BE"/>
        </w:rPr>
      </w:pPr>
      <w:r>
        <w:rPr>
          <w:rFonts w:eastAsia="Times New Roman" w:cs="Arial"/>
          <w:b/>
          <w:noProof/>
          <w:color w:val="F3D617"/>
          <w:sz w:val="25"/>
          <w:szCs w:val="25"/>
          <w:lang w:val="fr-FR" w:eastAsia="fr-FR"/>
        </w:rPr>
        <w:drawing>
          <wp:anchor distT="0" distB="0" distL="114300" distR="114300" simplePos="0" relativeHeight="251659264" behindDoc="0" locked="0" layoutInCell="1" allowOverlap="1" wp14:anchorId="1C7EFCDF" wp14:editId="4EB7C490">
            <wp:simplePos x="0" y="0"/>
            <wp:positionH relativeFrom="margin">
              <wp:posOffset>5440045</wp:posOffset>
            </wp:positionH>
            <wp:positionV relativeFrom="margin">
              <wp:posOffset>1871345</wp:posOffset>
            </wp:positionV>
            <wp:extent cx="299085" cy="345440"/>
            <wp:effectExtent l="0" t="0" r="5715" b="1016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25_PUCE_CulturePlus_hexagone_ja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85" cy="345440"/>
                    </a:xfrm>
                    <a:prstGeom prst="rect">
                      <a:avLst/>
                    </a:prstGeom>
                  </pic:spPr>
                </pic:pic>
              </a:graphicData>
            </a:graphic>
            <wp14:sizeRelH relativeFrom="margin">
              <wp14:pctWidth>0</wp14:pctWidth>
            </wp14:sizeRelH>
            <wp14:sizeRelV relativeFrom="margin">
              <wp14:pctHeight>0</wp14:pctHeight>
            </wp14:sizeRelV>
          </wp:anchor>
        </w:drawing>
      </w:r>
    </w:p>
    <w:p w14:paraId="02261FBF" w14:textId="77777777" w:rsidR="001F0606" w:rsidRPr="007C0706" w:rsidRDefault="001F0606" w:rsidP="001F0606">
      <w:pPr>
        <w:spacing w:after="0" w:line="240" w:lineRule="auto"/>
        <w:jc w:val="right"/>
        <w:outlineLvl w:val="0"/>
        <w:rPr>
          <w:rFonts w:eastAsia="Times New Roman" w:cs="Arial"/>
          <w:b/>
          <w:color w:val="5A5E6B"/>
          <w:lang w:eastAsia="fr-BE"/>
        </w:rPr>
      </w:pPr>
      <w:r>
        <w:rPr>
          <w:rFonts w:eastAsia="Times New Roman" w:cs="Arial"/>
          <w:b/>
          <w:color w:val="5A5E6B"/>
          <w:lang w:eastAsia="fr-BE"/>
        </w:rPr>
        <w:t>FICHE FORMATRICE</w:t>
      </w:r>
      <w:r w:rsidRPr="007C0706">
        <w:rPr>
          <w:rFonts w:eastAsia="Times New Roman" w:cs="Arial"/>
          <w:b/>
          <w:color w:val="5A5E6B"/>
          <w:lang w:eastAsia="fr-BE"/>
        </w:rPr>
        <w:t xml:space="preserve"> </w:t>
      </w:r>
    </w:p>
    <w:p w14:paraId="0B9CA2C1" w14:textId="312CCFC2" w:rsidR="001F0606" w:rsidRDefault="00525B66" w:rsidP="001F0606">
      <w:pPr>
        <w:spacing w:after="0" w:line="240" w:lineRule="auto"/>
        <w:ind w:firstLine="708"/>
        <w:jc w:val="right"/>
        <w:outlineLvl w:val="0"/>
        <w:rPr>
          <w:rFonts w:eastAsia="Times New Roman" w:cs="Arial"/>
          <w:b/>
          <w:color w:val="E0BE38"/>
          <w:sz w:val="25"/>
          <w:szCs w:val="25"/>
          <w:lang w:eastAsia="fr-BE"/>
        </w:rPr>
      </w:pPr>
      <w:r>
        <w:rPr>
          <w:rFonts w:eastAsia="Times New Roman" w:cs="Arial"/>
          <w:b/>
          <w:color w:val="E0BE38"/>
          <w:sz w:val="25"/>
          <w:szCs w:val="25"/>
          <w:lang w:eastAsia="fr-BE"/>
        </w:rPr>
        <w:t>Mélanie Olivier</w:t>
      </w:r>
    </w:p>
    <w:p w14:paraId="131C7AB8" w14:textId="31E972C7" w:rsidR="001F0606" w:rsidRDefault="001F0606" w:rsidP="001F0606">
      <w:pPr>
        <w:spacing w:after="0" w:line="240" w:lineRule="auto"/>
        <w:ind w:firstLine="708"/>
        <w:jc w:val="right"/>
        <w:outlineLvl w:val="0"/>
        <w:rPr>
          <w:rFonts w:eastAsia="Times New Roman" w:cs="Arial"/>
          <w:b/>
          <w:color w:val="E0BE38"/>
          <w:sz w:val="25"/>
          <w:szCs w:val="25"/>
          <w:lang w:eastAsia="fr-BE"/>
        </w:rPr>
      </w:pPr>
    </w:p>
    <w:p w14:paraId="469C9C95" w14:textId="44CC3CD3" w:rsidR="001F0606" w:rsidRDefault="000D65C8" w:rsidP="001F0606">
      <w:pPr>
        <w:spacing w:after="0" w:line="240" w:lineRule="auto"/>
        <w:ind w:firstLine="708"/>
        <w:jc w:val="right"/>
        <w:outlineLvl w:val="0"/>
        <w:rPr>
          <w:rFonts w:eastAsia="Times New Roman" w:cs="Arial"/>
          <w:b/>
          <w:color w:val="E0BE38"/>
          <w:sz w:val="25"/>
          <w:szCs w:val="25"/>
          <w:lang w:eastAsia="fr-BE"/>
        </w:rPr>
      </w:pPr>
      <w:r w:rsidRPr="00525B66">
        <w:rPr>
          <w:noProof/>
          <w:lang w:val="fr-FR" w:eastAsia="fr-FR"/>
        </w:rPr>
        <w:drawing>
          <wp:anchor distT="0" distB="0" distL="114300" distR="114300" simplePos="0" relativeHeight="251661312" behindDoc="1" locked="0" layoutInCell="1" allowOverlap="1" wp14:anchorId="4EA885E5" wp14:editId="07A3463C">
            <wp:simplePos x="0" y="0"/>
            <wp:positionH relativeFrom="column">
              <wp:posOffset>-213995</wp:posOffset>
            </wp:positionH>
            <wp:positionV relativeFrom="paragraph">
              <wp:posOffset>92710</wp:posOffset>
            </wp:positionV>
            <wp:extent cx="1905000" cy="2540000"/>
            <wp:effectExtent l="0" t="0" r="0" b="0"/>
            <wp:wrapTight wrapText="bothSides">
              <wp:wrapPolygon edited="0">
                <wp:start x="0" y="0"/>
                <wp:lineTo x="0" y="21384"/>
                <wp:lineTo x="21384" y="21384"/>
                <wp:lineTo x="21384" y="0"/>
                <wp:lineTo x="0" y="0"/>
              </wp:wrapPolygon>
            </wp:wrapTight>
            <wp:docPr id="6" name="Image 6" descr="F:\ACTIVITES\POLE PHILO\Commun\Photos\Photo M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IVITES\POLE PHILO\Commun\Photos\Photo M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anchor>
        </w:drawing>
      </w:r>
    </w:p>
    <w:p w14:paraId="012FD01E" w14:textId="43B4D90E" w:rsidR="001F0606" w:rsidRDefault="001F0606" w:rsidP="000D65C8">
      <w:pPr>
        <w:spacing w:after="0" w:line="240" w:lineRule="auto"/>
        <w:ind w:firstLine="708"/>
        <w:outlineLvl w:val="0"/>
        <w:rPr>
          <w:rFonts w:eastAsia="Times New Roman" w:cs="Arial"/>
          <w:b/>
          <w:color w:val="E0BE38"/>
          <w:sz w:val="25"/>
          <w:szCs w:val="25"/>
          <w:lang w:eastAsia="fr-BE"/>
        </w:rPr>
      </w:pPr>
    </w:p>
    <w:p w14:paraId="224FD1BD" w14:textId="0E8FFC3C" w:rsidR="001F0606" w:rsidRPr="00525B66" w:rsidRDefault="00B20A5C" w:rsidP="0057194A">
      <w:pPr>
        <w:jc w:val="both"/>
      </w:pPr>
      <w:r>
        <w:t>Diplômée en philosophie, Mélanie a poursuivi son cursus aux Beaux-Arts et est depuis plus de dix ans a</w:t>
      </w:r>
      <w:r w:rsidR="00525B66">
        <w:t>nimatrice et formatrice en pratiques philosophiques au sein du Pôle Philo (service de Laïcité Brabant wallon)</w:t>
      </w:r>
      <w:r>
        <w:t>. Elle</w:t>
      </w:r>
      <w:r w:rsidR="00525B66">
        <w:t xml:space="preserve"> se consacre aux liens entre Penser et Créer. Elle aime tout particulièrement concevoir des outils ludiques pour stimuler la pratique philosophique dès le plus jeune âge. Elle est également la créatrice de plusieurs dispositifs d’animation permettant </w:t>
      </w:r>
      <w:proofErr w:type="gramStart"/>
      <w:r w:rsidR="00525B66">
        <w:t>des aller-retour</w:t>
      </w:r>
      <w:proofErr w:type="gramEnd"/>
      <w:r w:rsidR="00525B66">
        <w:t xml:space="preserve"> entre </w:t>
      </w:r>
      <w:r>
        <w:t xml:space="preserve">la philosophie </w:t>
      </w:r>
      <w:r w:rsidR="00525B66">
        <w:t>et la pratique artistique</w:t>
      </w:r>
      <w:r>
        <w:t xml:space="preserve"> </w:t>
      </w:r>
      <w:r w:rsidR="00191446">
        <w:t>et collabore régulièrement</w:t>
      </w:r>
      <w:r>
        <w:t xml:space="preserve"> </w:t>
      </w:r>
      <w:r w:rsidR="00525B66">
        <w:t xml:space="preserve">à la revue de philosophie pour enfants </w:t>
      </w:r>
      <w:proofErr w:type="spellStart"/>
      <w:r w:rsidR="00525B66">
        <w:rPr>
          <w:i/>
        </w:rPr>
        <w:t>Philéas</w:t>
      </w:r>
      <w:proofErr w:type="spellEnd"/>
      <w:r w:rsidR="00525B66">
        <w:rPr>
          <w:i/>
        </w:rPr>
        <w:t xml:space="preserve"> &amp; </w:t>
      </w:r>
      <w:proofErr w:type="spellStart"/>
      <w:r w:rsidR="00525B66">
        <w:rPr>
          <w:i/>
        </w:rPr>
        <w:t>Autobule</w:t>
      </w:r>
      <w:proofErr w:type="spellEnd"/>
      <w:r w:rsidR="00525B66">
        <w:t xml:space="preserve">. Elle a formé de nombreux enseignants et animateurs socio-culturels, notamment en CEC. </w:t>
      </w:r>
    </w:p>
    <w:p w14:paraId="6B2DF409" w14:textId="77777777" w:rsidR="001F0606" w:rsidRDefault="001F0606" w:rsidP="001F0606"/>
    <w:p w14:paraId="5CF7E156" w14:textId="5CD0DC6E" w:rsidR="001F0606" w:rsidRDefault="001F0606" w:rsidP="001F0606">
      <w:r w:rsidRPr="001F0606">
        <w:rPr>
          <w:b/>
          <w:bCs/>
        </w:rPr>
        <w:t>Son signe distinctif</w:t>
      </w:r>
      <w:r>
        <w:t xml:space="preserve"> : </w:t>
      </w:r>
      <w:r w:rsidR="00525B66">
        <w:t>Cool mais dynamique !</w:t>
      </w:r>
    </w:p>
    <w:p w14:paraId="53A5502F" w14:textId="08020E51" w:rsidR="00525B66" w:rsidRDefault="00525B66" w:rsidP="001F0606"/>
    <w:p w14:paraId="51EBFAD6" w14:textId="77777777" w:rsidR="00525B66" w:rsidRDefault="00525B66" w:rsidP="001F0606"/>
    <w:p w14:paraId="2C8C7D3B" w14:textId="77777777" w:rsidR="001F0606" w:rsidRDefault="001F0606" w:rsidP="001F0606">
      <w:pPr>
        <w:spacing w:after="0" w:line="240" w:lineRule="auto"/>
        <w:rPr>
          <w:rFonts w:eastAsia="Times New Roman" w:cs="Arial"/>
          <w:sz w:val="24"/>
          <w:szCs w:val="24"/>
          <w:lang w:eastAsia="fr-BE"/>
        </w:rPr>
      </w:pPr>
    </w:p>
    <w:p w14:paraId="24AD03DF" w14:textId="77777777" w:rsidR="001F0606" w:rsidRDefault="001F0606" w:rsidP="001F0606">
      <w:pPr>
        <w:spacing w:after="0" w:line="240" w:lineRule="auto"/>
        <w:jc w:val="center"/>
        <w:rPr>
          <w:rFonts w:eastAsia="Times New Roman" w:cs="Arial"/>
          <w:sz w:val="24"/>
          <w:szCs w:val="24"/>
          <w:lang w:eastAsia="fr-BE"/>
        </w:rPr>
      </w:pPr>
      <w:r w:rsidRPr="007C0706">
        <w:rPr>
          <w:rFonts w:cs="Arial"/>
          <w:noProof/>
          <w:lang w:val="fr-FR" w:eastAsia="fr-FR"/>
        </w:rPr>
        <w:drawing>
          <wp:anchor distT="0" distB="0" distL="114300" distR="114300" simplePos="0" relativeHeight="251660288" behindDoc="1" locked="0" layoutInCell="1" allowOverlap="1" wp14:anchorId="39B93EAE" wp14:editId="12A66E08">
            <wp:simplePos x="0" y="0"/>
            <wp:positionH relativeFrom="margin">
              <wp:posOffset>167429</wp:posOffset>
            </wp:positionH>
            <wp:positionV relativeFrom="margin">
              <wp:posOffset>6655647</wp:posOffset>
            </wp:positionV>
            <wp:extent cx="730800" cy="795600"/>
            <wp:effectExtent l="0" t="0" r="635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couleur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800" cy="795600"/>
                    </a:xfrm>
                    <a:prstGeom prst="rect">
                      <a:avLst/>
                    </a:prstGeom>
                  </pic:spPr>
                </pic:pic>
              </a:graphicData>
            </a:graphic>
            <wp14:sizeRelH relativeFrom="page">
              <wp14:pctWidth>0</wp14:pctWidth>
            </wp14:sizeRelH>
            <wp14:sizeRelV relativeFrom="page">
              <wp14:pctHeight>0</wp14:pctHeight>
            </wp14:sizeRelV>
          </wp:anchor>
        </w:drawing>
      </w:r>
    </w:p>
    <w:p w14:paraId="1C7A47C6" w14:textId="77777777" w:rsidR="001F0606" w:rsidRDefault="001F0606" w:rsidP="001F0606">
      <w:pPr>
        <w:spacing w:after="0" w:line="240" w:lineRule="auto"/>
        <w:jc w:val="center"/>
        <w:rPr>
          <w:rFonts w:eastAsia="Times New Roman" w:cs="Arial"/>
          <w:sz w:val="24"/>
          <w:szCs w:val="24"/>
          <w:lang w:eastAsia="fr-BE"/>
        </w:rPr>
      </w:pPr>
    </w:p>
    <w:p w14:paraId="1A202E87" w14:textId="3F0A4AFF" w:rsidR="001F0606" w:rsidRPr="008A7452" w:rsidRDefault="001F0606" w:rsidP="001F0606">
      <w:pPr>
        <w:spacing w:after="0" w:line="240" w:lineRule="auto"/>
        <w:ind w:left="2124"/>
        <w:rPr>
          <w:rFonts w:eastAsia="Times New Roman" w:cs="Arial"/>
          <w:lang w:eastAsia="fr-BE"/>
        </w:rPr>
      </w:pPr>
      <w:r w:rsidRPr="008A7452">
        <w:rPr>
          <w:rFonts w:eastAsia="Times New Roman" w:cs="Arial"/>
          <w:lang w:eastAsia="fr-BE"/>
        </w:rPr>
        <w:t xml:space="preserve">Pour </w:t>
      </w:r>
      <w:r>
        <w:rPr>
          <w:rFonts w:eastAsia="Times New Roman" w:cs="Arial"/>
          <w:lang w:eastAsia="fr-BE"/>
        </w:rPr>
        <w:t xml:space="preserve">cette saison </w:t>
      </w:r>
      <w:r w:rsidRPr="008A7452">
        <w:rPr>
          <w:rFonts w:cs="Arial"/>
          <w:b/>
          <w:color w:val="5A5E6A"/>
        </w:rPr>
        <w:t xml:space="preserve">CULTURE </w:t>
      </w:r>
      <w:r w:rsidRPr="00DC1302">
        <w:rPr>
          <w:rFonts w:cs="Arial"/>
          <w:b/>
          <w:color w:val="E1C01A"/>
        </w:rPr>
        <w:t>Plus</w:t>
      </w:r>
      <w:r>
        <w:rPr>
          <w:rFonts w:eastAsia="Times New Roman" w:cs="Arial"/>
          <w:lang w:eastAsia="fr-BE"/>
        </w:rPr>
        <w:t xml:space="preserve">, </w:t>
      </w:r>
      <w:r w:rsidR="00B20A5C">
        <w:rPr>
          <w:rFonts w:eastAsia="Times New Roman" w:cs="Arial"/>
          <w:lang w:eastAsia="fr-BE"/>
        </w:rPr>
        <w:t>Mélanie</w:t>
      </w:r>
      <w:r w:rsidR="00B20A5C" w:rsidRPr="008A7452">
        <w:rPr>
          <w:rFonts w:eastAsia="Times New Roman" w:cs="Arial"/>
          <w:lang w:eastAsia="fr-BE"/>
        </w:rPr>
        <w:t xml:space="preserve"> </w:t>
      </w:r>
      <w:r w:rsidRPr="008A7452">
        <w:rPr>
          <w:rFonts w:eastAsia="Times New Roman" w:cs="Arial"/>
          <w:lang w:eastAsia="fr-BE"/>
        </w:rPr>
        <w:t>est formatrice</w:t>
      </w:r>
      <w:r>
        <w:rPr>
          <w:rFonts w:eastAsia="Times New Roman" w:cs="Arial"/>
          <w:lang w:eastAsia="fr-BE"/>
        </w:rPr>
        <w:t xml:space="preserve"> du</w:t>
      </w:r>
      <w:r w:rsidRPr="008A7452">
        <w:rPr>
          <w:rFonts w:eastAsia="Times New Roman" w:cs="Arial"/>
          <w:lang w:eastAsia="fr-BE"/>
        </w:rPr>
        <w:t xml:space="preserve"> module :</w:t>
      </w:r>
    </w:p>
    <w:p w14:paraId="5FA5C257" w14:textId="5F34FED1" w:rsidR="001F0606" w:rsidRPr="00955F57" w:rsidRDefault="61055408" w:rsidP="61055408">
      <w:pPr>
        <w:pStyle w:val="Paragraphedeliste"/>
        <w:tabs>
          <w:tab w:val="left" w:pos="1843"/>
          <w:tab w:val="left" w:pos="1985"/>
          <w:tab w:val="left" w:pos="2127"/>
          <w:tab w:val="left" w:pos="2268"/>
        </w:tabs>
        <w:spacing w:after="0" w:line="240" w:lineRule="auto"/>
        <w:ind w:left="1701"/>
        <w:rPr>
          <w:b/>
          <w:bCs/>
          <w:color w:val="000000" w:themeColor="text1"/>
          <w:sz w:val="24"/>
          <w:szCs w:val="24"/>
        </w:rPr>
      </w:pPr>
      <w:r w:rsidRPr="61055408">
        <w:rPr>
          <w:b/>
          <w:bCs/>
          <w:color w:val="000000" w:themeColor="text1"/>
          <w:sz w:val="24"/>
          <w:szCs w:val="24"/>
        </w:rPr>
        <w:t xml:space="preserve">        « </w:t>
      </w:r>
      <w:r w:rsidR="00525B66">
        <w:rPr>
          <w:rFonts w:cs="Arial"/>
          <w:b/>
          <w:bCs/>
          <w:color w:val="000000" w:themeColor="text1"/>
          <w:sz w:val="24"/>
          <w:szCs w:val="24"/>
        </w:rPr>
        <w:t>La pratique philosop</w:t>
      </w:r>
      <w:r w:rsidR="009C70DF">
        <w:rPr>
          <w:rFonts w:cs="Arial"/>
          <w:b/>
          <w:bCs/>
          <w:color w:val="000000" w:themeColor="text1"/>
          <w:sz w:val="24"/>
          <w:szCs w:val="24"/>
        </w:rPr>
        <w:t>h</w:t>
      </w:r>
      <w:r w:rsidR="00525B66">
        <w:rPr>
          <w:rFonts w:cs="Arial"/>
          <w:b/>
          <w:bCs/>
          <w:color w:val="000000" w:themeColor="text1"/>
          <w:sz w:val="24"/>
          <w:szCs w:val="24"/>
        </w:rPr>
        <w:t>ique au service de la créativité</w:t>
      </w:r>
      <w:r w:rsidRPr="61055408">
        <w:rPr>
          <w:rFonts w:cs="Arial"/>
          <w:b/>
          <w:bCs/>
          <w:color w:val="000000" w:themeColor="text1"/>
          <w:sz w:val="24"/>
          <w:szCs w:val="24"/>
        </w:rPr>
        <w:t xml:space="preserve"> </w:t>
      </w:r>
      <w:r w:rsidRPr="61055408">
        <w:rPr>
          <w:b/>
          <w:bCs/>
          <w:color w:val="000000" w:themeColor="text1"/>
          <w:sz w:val="24"/>
          <w:szCs w:val="24"/>
        </w:rPr>
        <w:t>»</w:t>
      </w:r>
    </w:p>
    <w:p w14:paraId="751D6083" w14:textId="77777777" w:rsidR="001F0606" w:rsidRDefault="001F0606" w:rsidP="001F0606">
      <w:pPr>
        <w:spacing w:after="0" w:line="240" w:lineRule="auto"/>
        <w:outlineLvl w:val="0"/>
        <w:rPr>
          <w:b/>
        </w:rPr>
      </w:pPr>
    </w:p>
    <w:p w14:paraId="030C8ACA" w14:textId="77777777" w:rsidR="001F0606" w:rsidRDefault="001F0606" w:rsidP="001F0606">
      <w:pPr>
        <w:pBdr>
          <w:bottom w:val="single" w:sz="4" w:space="1" w:color="auto"/>
        </w:pBdr>
        <w:spacing w:after="0" w:line="240" w:lineRule="auto"/>
        <w:outlineLvl w:val="0"/>
        <w:rPr>
          <w:b/>
        </w:rPr>
      </w:pPr>
    </w:p>
    <w:p w14:paraId="13350AFA" w14:textId="77777777" w:rsidR="001F0606" w:rsidRDefault="001F0606" w:rsidP="001F0606">
      <w:pPr>
        <w:pBdr>
          <w:bottom w:val="single" w:sz="4" w:space="1" w:color="auto"/>
        </w:pBdr>
        <w:spacing w:after="0" w:line="240" w:lineRule="auto"/>
        <w:outlineLvl w:val="0"/>
        <w:rPr>
          <w:b/>
        </w:rPr>
      </w:pPr>
    </w:p>
    <w:p w14:paraId="74F2D703" w14:textId="77777777" w:rsidR="001F0606" w:rsidRDefault="001F0606" w:rsidP="001F0606">
      <w:pPr>
        <w:pBdr>
          <w:bottom w:val="single" w:sz="4" w:space="1" w:color="auto"/>
        </w:pBdr>
        <w:spacing w:after="0" w:line="240" w:lineRule="auto"/>
        <w:outlineLvl w:val="0"/>
        <w:rPr>
          <w:b/>
        </w:rPr>
      </w:pPr>
    </w:p>
    <w:p w14:paraId="232F75CB" w14:textId="77777777" w:rsidR="001F0606" w:rsidRDefault="001F0606" w:rsidP="61055408">
      <w:pPr>
        <w:spacing w:after="0" w:line="240" w:lineRule="auto"/>
        <w:outlineLvl w:val="0"/>
        <w:rPr>
          <w:b/>
          <w:bCs/>
        </w:rPr>
      </w:pPr>
    </w:p>
    <w:p w14:paraId="6EC6AF34" w14:textId="77777777" w:rsidR="001F0606" w:rsidRPr="00212BB2" w:rsidRDefault="001F0606" w:rsidP="001F0606">
      <w:pPr>
        <w:spacing w:after="0" w:line="240" w:lineRule="auto"/>
        <w:rPr>
          <w:b/>
        </w:rPr>
      </w:pPr>
      <w:r w:rsidRPr="00212BB2">
        <w:rPr>
          <w:b/>
        </w:rPr>
        <w:t xml:space="preserve">Contact </w:t>
      </w:r>
    </w:p>
    <w:p w14:paraId="573C6283" w14:textId="0F208C4B" w:rsidR="008C225B" w:rsidRDefault="00B20A5C" w:rsidP="008C225B">
      <w:pPr>
        <w:spacing w:after="0" w:line="240" w:lineRule="auto"/>
      </w:pPr>
      <w:r>
        <w:t>Pôle Philo</w:t>
      </w:r>
    </w:p>
    <w:p w14:paraId="429C28E9" w14:textId="6EB2D017" w:rsidR="008C225B" w:rsidRDefault="00B20A5C" w:rsidP="008C225B">
      <w:pPr>
        <w:spacing w:after="0" w:line="240" w:lineRule="auto"/>
      </w:pPr>
      <w:r>
        <w:t>33, rue Lambert Fortune – 1300 Wavre</w:t>
      </w:r>
    </w:p>
    <w:p w14:paraId="00C921D1" w14:textId="5CE6010F" w:rsidR="008C225B" w:rsidRDefault="000D65C8" w:rsidP="61055408">
      <w:pPr>
        <w:spacing w:after="0" w:line="240" w:lineRule="auto"/>
        <w:rPr>
          <w:rFonts w:cs="Trebuchet MS"/>
        </w:rPr>
      </w:pPr>
      <w:hyperlink r:id="rId9">
        <w:r w:rsidR="00B20A5C">
          <w:rPr>
            <w:rStyle w:val="Lienhypertexte"/>
            <w:rFonts w:cs="Trebuchet MS"/>
          </w:rPr>
          <w:t>melanie.olivier@l</w:t>
        </w:r>
      </w:hyperlink>
      <w:r w:rsidR="00B20A5C">
        <w:rPr>
          <w:rStyle w:val="Lienhypertexte"/>
          <w:rFonts w:cs="Trebuchet MS"/>
        </w:rPr>
        <w:t>aicite.net</w:t>
      </w:r>
      <w:r w:rsidR="61055408" w:rsidRPr="61055408">
        <w:rPr>
          <w:rFonts w:cs="Trebuchet MS"/>
          <w:color w:val="000000" w:themeColor="text1"/>
        </w:rPr>
        <w:t xml:space="preserve"> </w:t>
      </w:r>
    </w:p>
    <w:sectPr w:rsidR="008C225B" w:rsidSect="00F6138B">
      <w:pgSz w:w="11906" w:h="16838"/>
      <w:pgMar w:top="11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C4"/>
    <w:multiLevelType w:val="hybridMultilevel"/>
    <w:tmpl w:val="9CA84D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06"/>
    <w:rsid w:val="000D65C8"/>
    <w:rsid w:val="00191446"/>
    <w:rsid w:val="001A2B3E"/>
    <w:rsid w:val="001F0606"/>
    <w:rsid w:val="00327EC7"/>
    <w:rsid w:val="0046086B"/>
    <w:rsid w:val="00525B66"/>
    <w:rsid w:val="0057194A"/>
    <w:rsid w:val="007A6D5D"/>
    <w:rsid w:val="008C225B"/>
    <w:rsid w:val="009C70DF"/>
    <w:rsid w:val="00B20A5C"/>
    <w:rsid w:val="610554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1997"/>
  <w15:chartTrackingRefBased/>
  <w15:docId w15:val="{D6C7EAF0-5CFF-46C5-9339-235CC8EE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0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0606"/>
    <w:rPr>
      <w:color w:val="0563C1" w:themeColor="hyperlink"/>
      <w:u w:val="single"/>
    </w:rPr>
  </w:style>
  <w:style w:type="paragraph" w:styleId="Paragraphedeliste">
    <w:name w:val="List Paragraph"/>
    <w:basedOn w:val="Normal"/>
    <w:uiPriority w:val="34"/>
    <w:qFormat/>
    <w:rsid w:val="001F0606"/>
    <w:pPr>
      <w:spacing w:after="160" w:line="256" w:lineRule="auto"/>
      <w:ind w:left="720"/>
      <w:contextualSpacing/>
    </w:pPr>
  </w:style>
  <w:style w:type="character" w:styleId="Marquedecommentaire">
    <w:name w:val="annotation reference"/>
    <w:basedOn w:val="Policepardfaut"/>
    <w:uiPriority w:val="99"/>
    <w:semiHidden/>
    <w:unhideWhenUsed/>
    <w:rsid w:val="007A6D5D"/>
    <w:rPr>
      <w:sz w:val="16"/>
      <w:szCs w:val="16"/>
    </w:rPr>
  </w:style>
  <w:style w:type="paragraph" w:styleId="Commentaire">
    <w:name w:val="annotation text"/>
    <w:basedOn w:val="Normal"/>
    <w:link w:val="CommentaireCar"/>
    <w:uiPriority w:val="99"/>
    <w:semiHidden/>
    <w:unhideWhenUsed/>
    <w:rsid w:val="007A6D5D"/>
    <w:pPr>
      <w:spacing w:line="240" w:lineRule="auto"/>
    </w:pPr>
    <w:rPr>
      <w:sz w:val="20"/>
      <w:szCs w:val="20"/>
    </w:rPr>
  </w:style>
  <w:style w:type="character" w:customStyle="1" w:styleId="CommentaireCar">
    <w:name w:val="Commentaire Car"/>
    <w:basedOn w:val="Policepardfaut"/>
    <w:link w:val="Commentaire"/>
    <w:uiPriority w:val="99"/>
    <w:semiHidden/>
    <w:rsid w:val="007A6D5D"/>
    <w:rPr>
      <w:sz w:val="20"/>
      <w:szCs w:val="20"/>
    </w:rPr>
  </w:style>
  <w:style w:type="paragraph" w:styleId="Objetducommentaire">
    <w:name w:val="annotation subject"/>
    <w:basedOn w:val="Commentaire"/>
    <w:next w:val="Commentaire"/>
    <w:link w:val="ObjetducommentaireCar"/>
    <w:uiPriority w:val="99"/>
    <w:semiHidden/>
    <w:unhideWhenUsed/>
    <w:rsid w:val="007A6D5D"/>
    <w:rPr>
      <w:b/>
      <w:bCs/>
    </w:rPr>
  </w:style>
  <w:style w:type="character" w:customStyle="1" w:styleId="ObjetducommentaireCar">
    <w:name w:val="Objet du commentaire Car"/>
    <w:basedOn w:val="CommentaireCar"/>
    <w:link w:val="Objetducommentaire"/>
    <w:uiPriority w:val="99"/>
    <w:semiHidden/>
    <w:rsid w:val="007A6D5D"/>
    <w:rPr>
      <w:b/>
      <w:bCs/>
      <w:sz w:val="20"/>
      <w:szCs w:val="20"/>
    </w:rPr>
  </w:style>
  <w:style w:type="paragraph" w:styleId="Textedebulles">
    <w:name w:val="Balloon Text"/>
    <w:basedOn w:val="Normal"/>
    <w:link w:val="TextedebullesCar"/>
    <w:uiPriority w:val="99"/>
    <w:semiHidden/>
    <w:unhideWhenUsed/>
    <w:rsid w:val="007A6D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rdination@artsemo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dc:creator>
  <cp:keywords/>
  <dc:description/>
  <cp:lastModifiedBy>Aline Tawk</cp:lastModifiedBy>
  <cp:revision>4</cp:revision>
  <dcterms:created xsi:type="dcterms:W3CDTF">2021-02-01T15:15:00Z</dcterms:created>
  <dcterms:modified xsi:type="dcterms:W3CDTF">2021-06-03T09:27:00Z</dcterms:modified>
</cp:coreProperties>
</file>